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553E" w14:textId="77777777" w:rsidR="001F0625" w:rsidRDefault="001F0625">
      <w:pPr>
        <w:pStyle w:val="a3"/>
        <w:jc w:val="center"/>
        <w:rPr>
          <w:rFonts w:cs="Times New Roman"/>
          <w:b/>
          <w:bCs/>
          <w:color w:val="4472C4" w:themeColor="accent1"/>
          <w:sz w:val="22"/>
          <w:szCs w:val="22"/>
        </w:rPr>
      </w:pPr>
    </w:p>
    <w:p w14:paraId="433C5BD1" w14:textId="77777777" w:rsidR="001F0625" w:rsidRDefault="001F0625" w:rsidP="001F0625">
      <w:pPr>
        <w:pStyle w:val="a3"/>
        <w:jc w:val="center"/>
        <w:rPr>
          <w:rFonts w:cs="Times New Roman"/>
          <w:b/>
          <w:bCs/>
          <w:color w:val="4472C4" w:themeColor="accent1"/>
          <w:sz w:val="22"/>
          <w:szCs w:val="22"/>
        </w:rPr>
      </w:pPr>
      <w:r>
        <w:rPr>
          <w:rFonts w:cs="Times New Roman"/>
          <w:b/>
          <w:bCs/>
          <w:color w:val="4472C4" w:themeColor="accent1"/>
          <w:sz w:val="22"/>
          <w:szCs w:val="22"/>
        </w:rPr>
        <w:t>Изначально Вышестоящий Дом Изначально Вышестоящего Отца Подразделения ИВДИВО    Байкальск 4.951.760.157.141.521.099.596.496.751 пра-</w:t>
      </w:r>
      <w:proofErr w:type="spellStart"/>
      <w:r>
        <w:rPr>
          <w:rFonts w:cs="Times New Roman"/>
          <w:b/>
          <w:bCs/>
          <w:color w:val="4472C4" w:themeColor="accent1"/>
          <w:sz w:val="22"/>
          <w:szCs w:val="22"/>
        </w:rPr>
        <w:t>ивдивно</w:t>
      </w:r>
      <w:proofErr w:type="spellEnd"/>
      <w:r>
        <w:rPr>
          <w:rFonts w:cs="Times New Roman"/>
          <w:b/>
          <w:bCs/>
          <w:color w:val="4472C4" w:themeColor="accent1"/>
          <w:sz w:val="22"/>
          <w:szCs w:val="22"/>
        </w:rPr>
        <w:t>-</w:t>
      </w:r>
      <w:proofErr w:type="spellStart"/>
      <w:r>
        <w:rPr>
          <w:rFonts w:cs="Times New Roman"/>
          <w:b/>
          <w:bCs/>
          <w:color w:val="4472C4" w:themeColor="accent1"/>
          <w:sz w:val="22"/>
          <w:szCs w:val="22"/>
        </w:rPr>
        <w:t>октаво</w:t>
      </w:r>
      <w:proofErr w:type="spellEnd"/>
      <w:r>
        <w:rPr>
          <w:rFonts w:cs="Times New Roman"/>
          <w:b/>
          <w:bCs/>
          <w:color w:val="4472C4" w:themeColor="accent1"/>
          <w:sz w:val="22"/>
          <w:szCs w:val="22"/>
        </w:rPr>
        <w:t>-реальности Фа-ИВДИВО Октавы 19.807.040.628.566.084.398.385.987.520 высокой пра-</w:t>
      </w:r>
      <w:proofErr w:type="spellStart"/>
      <w:r>
        <w:rPr>
          <w:rFonts w:cs="Times New Roman"/>
          <w:b/>
          <w:bCs/>
          <w:color w:val="4472C4" w:themeColor="accent1"/>
          <w:sz w:val="22"/>
          <w:szCs w:val="22"/>
        </w:rPr>
        <w:t>ивдиво</w:t>
      </w:r>
      <w:proofErr w:type="spellEnd"/>
      <w:r>
        <w:rPr>
          <w:rFonts w:cs="Times New Roman"/>
          <w:b/>
          <w:bCs/>
          <w:color w:val="4472C4" w:themeColor="accent1"/>
          <w:sz w:val="22"/>
          <w:szCs w:val="22"/>
        </w:rPr>
        <w:t>-</w:t>
      </w:r>
      <w:proofErr w:type="spellStart"/>
      <w:r>
        <w:rPr>
          <w:rFonts w:cs="Times New Roman"/>
          <w:b/>
          <w:bCs/>
          <w:color w:val="4472C4" w:themeColor="accent1"/>
          <w:sz w:val="22"/>
          <w:szCs w:val="22"/>
        </w:rPr>
        <w:t>октаво</w:t>
      </w:r>
      <w:proofErr w:type="spellEnd"/>
      <w:r>
        <w:rPr>
          <w:rFonts w:cs="Times New Roman"/>
          <w:b/>
          <w:bCs/>
          <w:color w:val="4472C4" w:themeColor="accent1"/>
          <w:sz w:val="22"/>
          <w:szCs w:val="22"/>
        </w:rPr>
        <w:t>-реальности Соль-ИВДИВО Октавы</w:t>
      </w:r>
    </w:p>
    <w:p w14:paraId="7D9B264E" w14:textId="77777777" w:rsidR="001F0625" w:rsidRDefault="001F0625" w:rsidP="001F0625"/>
    <w:p w14:paraId="4419862E" w14:textId="77777777" w:rsidR="001F0625" w:rsidRDefault="001F0625" w:rsidP="001F0625"/>
    <w:p w14:paraId="223D78B1" w14:textId="77777777" w:rsidR="001F0625" w:rsidRDefault="001F0625" w:rsidP="001F0625"/>
    <w:p w14:paraId="2B4BD9F2" w14:textId="77777777" w:rsidR="001F0625" w:rsidRDefault="001F0625" w:rsidP="001F0625">
      <w:pPr>
        <w:pStyle w:val="a3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Протокол Совета ИВО ИВДИВО  Байкальск за 25 мая 2023 г.</w:t>
      </w:r>
    </w:p>
    <w:p w14:paraId="17F4E2DF" w14:textId="77777777" w:rsidR="001F0625" w:rsidRDefault="001F0625" w:rsidP="001F0625">
      <w:pPr>
        <w:pStyle w:val="a3"/>
        <w:jc w:val="center"/>
        <w:rPr>
          <w:rFonts w:cs="Times New Roman"/>
          <w:b/>
          <w:bCs/>
          <w:sz w:val="32"/>
          <w:szCs w:val="32"/>
        </w:rPr>
      </w:pPr>
    </w:p>
    <w:p w14:paraId="28B04334" w14:textId="77777777" w:rsidR="001F0625" w:rsidRDefault="001F0625" w:rsidP="001F0625">
      <w:pPr>
        <w:pStyle w:val="a3"/>
        <w:jc w:val="center"/>
        <w:rPr>
          <w:rFonts w:cs="Times New Roman"/>
          <w:b/>
          <w:bCs/>
          <w:sz w:val="32"/>
          <w:szCs w:val="32"/>
        </w:rPr>
      </w:pPr>
    </w:p>
    <w:p w14:paraId="0D0EF298" w14:textId="77777777" w:rsidR="001F0625" w:rsidRDefault="001F0625" w:rsidP="001F0625">
      <w:pPr>
        <w:pStyle w:val="a3"/>
        <w:ind w:firstLine="708"/>
        <w:rPr>
          <w:rFonts w:cs="Times New Roman"/>
          <w:sz w:val="22"/>
          <w:szCs w:val="22"/>
        </w:rPr>
      </w:pPr>
    </w:p>
    <w:p w14:paraId="117D5663" w14:textId="77777777" w:rsidR="001F0625" w:rsidRDefault="001F0625" w:rsidP="001F0625">
      <w:pPr>
        <w:pStyle w:val="a3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Присутствовали:</w:t>
      </w:r>
    </w:p>
    <w:p w14:paraId="1067CB0A" w14:textId="77777777" w:rsidR="001F0625" w:rsidRDefault="001F0625" w:rsidP="001F0625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78E50583" w14:textId="77777777" w:rsidR="001F0625" w:rsidRDefault="001F0625" w:rsidP="001F0625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05116C5A" w14:textId="77777777" w:rsidR="001F0625" w:rsidRDefault="001F0625" w:rsidP="001F0625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1. </w:t>
      </w:r>
      <w:proofErr w:type="spellStart"/>
      <w:r>
        <w:rPr>
          <w:rFonts w:asciiTheme="minorHAnsi" w:hAnsiTheme="minorHAnsi" w:cstheme="minorHAnsi"/>
          <w:sz w:val="22"/>
          <w:szCs w:val="22"/>
        </w:rPr>
        <w:t>Рабдано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Т.                                    онлайн</w:t>
      </w:r>
    </w:p>
    <w:p w14:paraId="0876729E" w14:textId="77777777" w:rsidR="001F0625" w:rsidRDefault="001F0625" w:rsidP="001F0625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2. Устинова Н.                                  онлайн</w:t>
      </w:r>
    </w:p>
    <w:p w14:paraId="4317DA89" w14:textId="77777777" w:rsidR="001F0625" w:rsidRDefault="001F0625" w:rsidP="001F0625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3. Бухарова Г.                                   онлайн</w:t>
      </w:r>
    </w:p>
    <w:p w14:paraId="05278A06" w14:textId="77777777" w:rsidR="001F0625" w:rsidRDefault="001F0625" w:rsidP="001F0625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4. Михайлова Е.                              онлайн</w:t>
      </w:r>
    </w:p>
    <w:p w14:paraId="58E6A9E5" w14:textId="77777777" w:rsidR="001F0625" w:rsidRDefault="001F0625" w:rsidP="001F0625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5. Тимофеева А.                              онлайн</w:t>
      </w:r>
    </w:p>
    <w:p w14:paraId="2410AC5B" w14:textId="77777777" w:rsidR="001F0625" w:rsidRDefault="001F0625" w:rsidP="001F0625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6. Альмухаметова М.                     онлайн</w:t>
      </w:r>
    </w:p>
    <w:p w14:paraId="2EB0E3B2" w14:textId="77777777" w:rsidR="001F0625" w:rsidRDefault="001F0625" w:rsidP="001F0625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7. Серебренникова А.                   онлайн</w:t>
      </w:r>
    </w:p>
    <w:p w14:paraId="531BE5D3" w14:textId="77777777" w:rsidR="001F0625" w:rsidRDefault="001F0625" w:rsidP="001F0625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8. Чайко С.                                        онлайн</w:t>
      </w:r>
    </w:p>
    <w:p w14:paraId="704CB866" w14:textId="77777777" w:rsidR="001F0625" w:rsidRDefault="001F0625" w:rsidP="001F0625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9. Домахина Р.                                онлайн</w:t>
      </w:r>
    </w:p>
    <w:p w14:paraId="4A4B1EB6" w14:textId="77777777" w:rsidR="001F0625" w:rsidRDefault="001F0625" w:rsidP="001F0625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10. Касимова Л.                              онлайн </w:t>
      </w:r>
    </w:p>
    <w:p w14:paraId="3EE5F71F" w14:textId="77777777" w:rsidR="001F0625" w:rsidRDefault="001F0625" w:rsidP="001F0625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11. </w:t>
      </w:r>
      <w:proofErr w:type="spellStart"/>
      <w:r>
        <w:rPr>
          <w:rFonts w:asciiTheme="minorHAnsi" w:hAnsiTheme="minorHAnsi" w:cstheme="minorHAnsi"/>
          <w:sz w:val="22"/>
          <w:szCs w:val="22"/>
        </w:rPr>
        <w:t>Цюдная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Л.                                  онлайн</w:t>
      </w:r>
    </w:p>
    <w:p w14:paraId="17463349" w14:textId="77777777" w:rsidR="001F0625" w:rsidRDefault="001F0625" w:rsidP="001F0625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12. Захарова Т.                                 онлайн</w:t>
      </w:r>
    </w:p>
    <w:p w14:paraId="7B2A34E2" w14:textId="77777777" w:rsidR="001F0625" w:rsidRDefault="001F0625" w:rsidP="001F0625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13. Жаринова В.                              Онлайн</w:t>
      </w:r>
    </w:p>
    <w:p w14:paraId="1D3BB93D" w14:textId="77777777" w:rsidR="001F0625" w:rsidRDefault="001F0625" w:rsidP="001F0625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173E2BCF" w14:textId="77777777" w:rsidR="001F0625" w:rsidRDefault="001F0625" w:rsidP="001F0625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47236516" w14:textId="77777777" w:rsidR="001F0625" w:rsidRDefault="001F0625" w:rsidP="001F0625">
      <w:pPr>
        <w:pStyle w:val="a3"/>
        <w:rPr>
          <w:rFonts w:cs="Times New Roman"/>
          <w:b/>
          <w:bCs/>
        </w:rPr>
      </w:pPr>
      <w:r>
        <w:rPr>
          <w:rFonts w:cs="Times New Roman"/>
          <w:b/>
          <w:bCs/>
        </w:rPr>
        <w:t>Состоялись:</w:t>
      </w:r>
    </w:p>
    <w:p w14:paraId="33E9E25F" w14:textId="77777777" w:rsidR="001F0625" w:rsidRDefault="001F0625" w:rsidP="001F0625">
      <w:pPr>
        <w:pStyle w:val="a3"/>
        <w:rPr>
          <w:rFonts w:cs="Times New Roman"/>
          <w:b/>
          <w:bCs/>
        </w:rPr>
      </w:pPr>
    </w:p>
    <w:p w14:paraId="2E9E2723" w14:textId="77777777" w:rsidR="001F0625" w:rsidRDefault="001F0625" w:rsidP="001F0625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1.Вхождение в Совет ИВО.</w:t>
      </w:r>
    </w:p>
    <w:p w14:paraId="04502E47" w14:textId="77777777" w:rsidR="001F0625" w:rsidRDefault="001F0625" w:rsidP="001F0625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2.Встройка в новые Огонь и Синтез ИВО 41-0 архетипа Огня-материи ИВДИВО.</w:t>
      </w:r>
    </w:p>
    <w:p w14:paraId="130C14FD" w14:textId="77777777" w:rsidR="001F0625" w:rsidRDefault="001F0625" w:rsidP="001F0625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3.Стяжены Часть ИВАС КХ и Часть ИВО в Соль-ИВДИВО Октаве</w:t>
      </w:r>
    </w:p>
    <w:p w14:paraId="518DF46B" w14:textId="77777777" w:rsidR="001F0625" w:rsidRDefault="001F0625" w:rsidP="001F0625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4.Стяжены мировые частно служебные здания в 41-м архетипе Соль-ИВДИВО Октаве</w:t>
      </w:r>
    </w:p>
    <w:p w14:paraId="4DE683CA" w14:textId="77777777" w:rsidR="001F0625" w:rsidRDefault="001F0625" w:rsidP="001F0625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5.Командное исполнение праздничной практики - Явление ИВ Иерархии  ИВО 6 Рассы    </w:t>
      </w:r>
    </w:p>
    <w:p w14:paraId="1F5AAAD6" w14:textId="77777777" w:rsidR="001F0625" w:rsidRDefault="001F0625" w:rsidP="001F0625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ИВДИВО</w:t>
      </w:r>
    </w:p>
    <w:p w14:paraId="74588E09" w14:textId="77777777" w:rsidR="001F0625" w:rsidRDefault="001F0625" w:rsidP="001F0625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044DD540" w14:textId="77777777" w:rsidR="001F0625" w:rsidRDefault="001F0625" w:rsidP="001F06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:</w:t>
      </w:r>
    </w:p>
    <w:p w14:paraId="38FAB3F8" w14:textId="77777777" w:rsidR="001F0625" w:rsidRDefault="001F0625" w:rsidP="001F06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1.Разработка темы 93 Си ИВО Казань -изменение ИВДИВО-деятельности с 16-рицы на </w:t>
      </w:r>
    </w:p>
    <w:p w14:paraId="04D70205" w14:textId="77777777" w:rsidR="001F0625" w:rsidRDefault="001F0625" w:rsidP="001F06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32-рицу.       </w:t>
      </w:r>
    </w:p>
    <w:p w14:paraId="477533E3" w14:textId="77777777" w:rsidR="001F0625" w:rsidRDefault="001F0625" w:rsidP="001F0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6545C89" w14:textId="77777777" w:rsidR="001F0625" w:rsidRDefault="001F0625" w:rsidP="001F0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Составила ИВДИВО-секретарь      Бухарова Г.С.</w:t>
      </w:r>
    </w:p>
    <w:p w14:paraId="1D6EE224" w14:textId="77777777" w:rsidR="001F0625" w:rsidRDefault="001F0625" w:rsidP="001F06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E647FC" w14:textId="77777777" w:rsidR="001F0625" w:rsidRDefault="001F0625" w:rsidP="001F06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745648" w14:textId="77777777" w:rsidR="001F0625" w:rsidRDefault="001F0625" w:rsidP="001F0625">
      <w:pPr>
        <w:pStyle w:val="a3"/>
        <w:jc w:val="center"/>
        <w:outlineLvl w:val="0"/>
        <w:rPr>
          <w:rFonts w:cs="Times New Roman"/>
          <w:b/>
          <w:bCs/>
          <w:color w:val="4472C4" w:themeColor="accent1"/>
          <w:sz w:val="22"/>
          <w:szCs w:val="22"/>
        </w:rPr>
      </w:pPr>
    </w:p>
    <w:p w14:paraId="64583640" w14:textId="77777777" w:rsidR="001F0625" w:rsidRDefault="001F0625">
      <w:pPr>
        <w:pStyle w:val="a3"/>
        <w:jc w:val="center"/>
        <w:rPr>
          <w:rFonts w:cs="Times New Roman"/>
          <w:b/>
          <w:bCs/>
          <w:color w:val="4472C4" w:themeColor="accent1"/>
          <w:sz w:val="22"/>
          <w:szCs w:val="22"/>
        </w:rPr>
      </w:pPr>
    </w:p>
    <w:p w14:paraId="7A76D304" w14:textId="77777777" w:rsidR="001F0625" w:rsidRDefault="001F0625">
      <w:pPr>
        <w:pStyle w:val="a3"/>
        <w:jc w:val="center"/>
        <w:rPr>
          <w:rFonts w:cs="Times New Roman"/>
          <w:b/>
          <w:bCs/>
          <w:color w:val="4472C4" w:themeColor="accent1"/>
          <w:sz w:val="22"/>
          <w:szCs w:val="22"/>
        </w:rPr>
      </w:pPr>
    </w:p>
    <w:p w14:paraId="73B0015F" w14:textId="2726116A" w:rsidR="00A85607" w:rsidRDefault="00000000">
      <w:pPr>
        <w:pStyle w:val="a3"/>
        <w:jc w:val="center"/>
        <w:rPr>
          <w:rFonts w:cs="Times New Roman"/>
          <w:b/>
          <w:bCs/>
          <w:color w:val="4472C4" w:themeColor="accent1"/>
          <w:sz w:val="22"/>
          <w:szCs w:val="22"/>
        </w:rPr>
      </w:pPr>
      <w:r>
        <w:rPr>
          <w:rFonts w:cs="Times New Roman"/>
          <w:b/>
          <w:bCs/>
          <w:color w:val="4472C4" w:themeColor="accent1"/>
          <w:sz w:val="22"/>
          <w:szCs w:val="22"/>
        </w:rPr>
        <w:t>Изначально Вышестоящий Дом Изначально Вышестоящего Отца Подразделения ИВДИВО    Байкальск 4.951.760.157.141.521.099.596.496.751 пра-</w:t>
      </w:r>
      <w:proofErr w:type="spellStart"/>
      <w:r>
        <w:rPr>
          <w:rFonts w:cs="Times New Roman"/>
          <w:b/>
          <w:bCs/>
          <w:color w:val="4472C4" w:themeColor="accent1"/>
          <w:sz w:val="22"/>
          <w:szCs w:val="22"/>
        </w:rPr>
        <w:t>ивдивно</w:t>
      </w:r>
      <w:proofErr w:type="spellEnd"/>
      <w:r>
        <w:rPr>
          <w:rFonts w:cs="Times New Roman"/>
          <w:b/>
          <w:bCs/>
          <w:color w:val="4472C4" w:themeColor="accent1"/>
          <w:sz w:val="22"/>
          <w:szCs w:val="22"/>
        </w:rPr>
        <w:t>-</w:t>
      </w:r>
      <w:proofErr w:type="spellStart"/>
      <w:r>
        <w:rPr>
          <w:rFonts w:cs="Times New Roman"/>
          <w:b/>
          <w:bCs/>
          <w:color w:val="4472C4" w:themeColor="accent1"/>
          <w:sz w:val="22"/>
          <w:szCs w:val="22"/>
        </w:rPr>
        <w:t>октаво</w:t>
      </w:r>
      <w:proofErr w:type="spellEnd"/>
      <w:r>
        <w:rPr>
          <w:rFonts w:cs="Times New Roman"/>
          <w:b/>
          <w:bCs/>
          <w:color w:val="4472C4" w:themeColor="accent1"/>
          <w:sz w:val="22"/>
          <w:szCs w:val="22"/>
        </w:rPr>
        <w:t>-реальности Фа-ИВДИВО Октавы 19.807.040.628.566.084.398.385.987.520 высокой пра-</w:t>
      </w:r>
      <w:proofErr w:type="spellStart"/>
      <w:r>
        <w:rPr>
          <w:rFonts w:cs="Times New Roman"/>
          <w:b/>
          <w:bCs/>
          <w:color w:val="4472C4" w:themeColor="accent1"/>
          <w:sz w:val="22"/>
          <w:szCs w:val="22"/>
        </w:rPr>
        <w:t>ивдиво</w:t>
      </w:r>
      <w:proofErr w:type="spellEnd"/>
      <w:r>
        <w:rPr>
          <w:rFonts w:cs="Times New Roman"/>
          <w:b/>
          <w:bCs/>
          <w:color w:val="4472C4" w:themeColor="accent1"/>
          <w:sz w:val="22"/>
          <w:szCs w:val="22"/>
        </w:rPr>
        <w:t>-</w:t>
      </w:r>
      <w:proofErr w:type="spellStart"/>
      <w:r>
        <w:rPr>
          <w:rFonts w:cs="Times New Roman"/>
          <w:b/>
          <w:bCs/>
          <w:color w:val="4472C4" w:themeColor="accent1"/>
          <w:sz w:val="22"/>
          <w:szCs w:val="22"/>
        </w:rPr>
        <w:t>октаво</w:t>
      </w:r>
      <w:proofErr w:type="spellEnd"/>
      <w:r>
        <w:rPr>
          <w:rFonts w:cs="Times New Roman"/>
          <w:b/>
          <w:bCs/>
          <w:color w:val="4472C4" w:themeColor="accent1"/>
          <w:sz w:val="22"/>
          <w:szCs w:val="22"/>
        </w:rPr>
        <w:t>-реальности Соль-ИВДИВО Октавы</w:t>
      </w:r>
    </w:p>
    <w:p w14:paraId="42318E1A" w14:textId="77777777" w:rsidR="00A85607" w:rsidRDefault="00A85607"/>
    <w:p w14:paraId="02254734" w14:textId="77777777" w:rsidR="00A85607" w:rsidRDefault="00A85607"/>
    <w:p w14:paraId="6B293B81" w14:textId="77777777" w:rsidR="00A85607" w:rsidRDefault="00A85607"/>
    <w:p w14:paraId="27DCA4C0" w14:textId="77777777" w:rsidR="00A85607" w:rsidRDefault="00000000">
      <w:pPr>
        <w:pStyle w:val="a3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Протокол Совета ИВО ИВДИВО  Байкальск за 30 мая 2023 г.</w:t>
      </w:r>
    </w:p>
    <w:p w14:paraId="56A91EE8" w14:textId="77777777" w:rsidR="00A85607" w:rsidRDefault="00A85607">
      <w:pPr>
        <w:pStyle w:val="a3"/>
        <w:jc w:val="center"/>
        <w:rPr>
          <w:rFonts w:cs="Times New Roman"/>
          <w:b/>
          <w:bCs/>
          <w:sz w:val="32"/>
          <w:szCs w:val="32"/>
        </w:rPr>
      </w:pPr>
    </w:p>
    <w:p w14:paraId="31139D39" w14:textId="77777777" w:rsidR="00A85607" w:rsidRDefault="00A85607">
      <w:pPr>
        <w:pStyle w:val="a3"/>
        <w:jc w:val="center"/>
        <w:rPr>
          <w:rFonts w:cs="Times New Roman"/>
          <w:b/>
          <w:bCs/>
          <w:sz w:val="32"/>
          <w:szCs w:val="32"/>
        </w:rPr>
      </w:pPr>
    </w:p>
    <w:p w14:paraId="58835F9C" w14:textId="77777777" w:rsidR="00A85607" w:rsidRDefault="00A85607">
      <w:pPr>
        <w:pStyle w:val="a3"/>
        <w:ind w:firstLine="708"/>
        <w:rPr>
          <w:rFonts w:cs="Times New Roman"/>
          <w:sz w:val="22"/>
          <w:szCs w:val="22"/>
        </w:rPr>
      </w:pPr>
    </w:p>
    <w:p w14:paraId="42F7BD96" w14:textId="77777777" w:rsidR="00A85607" w:rsidRDefault="00000000">
      <w:pPr>
        <w:pStyle w:val="a3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Присутствовали:</w:t>
      </w:r>
    </w:p>
    <w:p w14:paraId="3530FC22" w14:textId="77777777" w:rsidR="00A85607" w:rsidRDefault="00A85607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3345799F" w14:textId="77777777" w:rsidR="00A85607" w:rsidRDefault="00A85607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0B57975D" w14:textId="77777777" w:rsidR="00A85607" w:rsidRDefault="00000000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1. </w:t>
      </w:r>
      <w:proofErr w:type="spellStart"/>
      <w:r>
        <w:rPr>
          <w:rFonts w:asciiTheme="minorHAnsi" w:hAnsiTheme="minorHAnsi" w:cstheme="minorHAnsi"/>
          <w:sz w:val="22"/>
          <w:szCs w:val="22"/>
        </w:rPr>
        <w:t>Рабдано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Т.    </w:t>
      </w:r>
    </w:p>
    <w:p w14:paraId="3A569304" w14:textId="77777777" w:rsidR="00A85607" w:rsidRDefault="00000000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2. Устинова Н.                                 онлайн                                  </w:t>
      </w:r>
    </w:p>
    <w:p w14:paraId="2652DE31" w14:textId="77777777" w:rsidR="00A85607" w:rsidRDefault="00000000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3. Бухарова Г.                                  онлайн</w:t>
      </w:r>
    </w:p>
    <w:p w14:paraId="5422BA31" w14:textId="77777777" w:rsidR="00A85607" w:rsidRDefault="00000000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4. Цыганова Н.                                онлайн</w:t>
      </w:r>
    </w:p>
    <w:p w14:paraId="534DD313" w14:textId="77777777" w:rsidR="00A85607" w:rsidRDefault="00000000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5. Михайлова Е.                              онлайн</w:t>
      </w:r>
    </w:p>
    <w:p w14:paraId="6BA7619B" w14:textId="77777777" w:rsidR="00A85607" w:rsidRDefault="00000000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6. Тимофеева А.                              онлайн</w:t>
      </w:r>
    </w:p>
    <w:p w14:paraId="0F58721F" w14:textId="77777777" w:rsidR="00A85607" w:rsidRDefault="00000000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7.  Желтова Г                                    онлайн</w:t>
      </w:r>
    </w:p>
    <w:p w14:paraId="4F1EB7A6" w14:textId="77777777" w:rsidR="00A85607" w:rsidRDefault="00000000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8. Серебренникова. А                    онлайн</w:t>
      </w:r>
    </w:p>
    <w:p w14:paraId="68783178" w14:textId="77777777" w:rsidR="00A85607" w:rsidRDefault="00000000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9. Чайко С.                                         онлайн</w:t>
      </w:r>
    </w:p>
    <w:p w14:paraId="660EC473" w14:textId="77777777" w:rsidR="00A85607" w:rsidRDefault="00000000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10. Домахина Р                                онлайн   </w:t>
      </w:r>
    </w:p>
    <w:p w14:paraId="5F935348" w14:textId="77777777" w:rsidR="00A85607" w:rsidRDefault="00000000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11. Касимова  Л.    </w:t>
      </w:r>
    </w:p>
    <w:p w14:paraId="31EED363" w14:textId="77777777" w:rsidR="00A85607" w:rsidRDefault="00000000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12. </w:t>
      </w:r>
      <w:proofErr w:type="spellStart"/>
      <w:r>
        <w:rPr>
          <w:rFonts w:asciiTheme="minorHAnsi" w:hAnsiTheme="minorHAnsi" w:cstheme="minorHAnsi"/>
          <w:sz w:val="22"/>
          <w:szCs w:val="22"/>
        </w:rPr>
        <w:t>Цюдная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Л.</w:t>
      </w:r>
    </w:p>
    <w:p w14:paraId="32305BD3" w14:textId="77777777" w:rsidR="00A85607" w:rsidRDefault="00000000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13. Захарова Т.                                  онлайн</w:t>
      </w:r>
    </w:p>
    <w:p w14:paraId="043F85D9" w14:textId="77777777" w:rsidR="00A85607" w:rsidRDefault="00000000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14. Жаринова В.                               онлайн</w:t>
      </w:r>
    </w:p>
    <w:p w14:paraId="13FE814B" w14:textId="77777777" w:rsidR="00A85607" w:rsidRDefault="00A85607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25B2DB36" w14:textId="77777777" w:rsidR="00A85607" w:rsidRDefault="00000000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</w:p>
    <w:p w14:paraId="59906C99" w14:textId="77777777" w:rsidR="00A85607" w:rsidRDefault="00A85607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14A31C73" w14:textId="77777777" w:rsidR="00A85607" w:rsidRDefault="00A85607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50872CB6" w14:textId="77777777" w:rsidR="00A85607" w:rsidRDefault="00000000">
      <w:pPr>
        <w:pStyle w:val="a3"/>
        <w:rPr>
          <w:rFonts w:cs="Times New Roman"/>
          <w:b/>
          <w:bCs/>
        </w:rPr>
      </w:pPr>
      <w:r>
        <w:rPr>
          <w:rFonts w:cs="Times New Roman"/>
          <w:b/>
          <w:bCs/>
        </w:rPr>
        <w:t>Состоялись:</w:t>
      </w:r>
    </w:p>
    <w:p w14:paraId="6CCB2026" w14:textId="77777777" w:rsidR="00A85607" w:rsidRDefault="00A85607">
      <w:pPr>
        <w:pStyle w:val="a3"/>
        <w:rPr>
          <w:rFonts w:cs="Times New Roman"/>
          <w:b/>
          <w:bCs/>
        </w:rPr>
      </w:pPr>
    </w:p>
    <w:p w14:paraId="479D506F" w14:textId="77777777" w:rsidR="00A85607" w:rsidRDefault="00000000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1.Практика вхождения в Совет ИВО.</w:t>
      </w:r>
    </w:p>
    <w:p w14:paraId="79238B43" w14:textId="77777777" w:rsidR="00A85607" w:rsidRDefault="00000000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2.Тренинг перехода в любой архетип материи.</w:t>
      </w:r>
    </w:p>
    <w:p w14:paraId="63A27A7B" w14:textId="77777777" w:rsidR="00A85607" w:rsidRDefault="00000000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3.Развернули тему по разработке ДК каждым.</w:t>
      </w:r>
    </w:p>
    <w:p w14:paraId="6B41A54F" w14:textId="77777777" w:rsidR="00A85607" w:rsidRDefault="00000000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4. Стяжали Рождение Свыше и Новое Рождение в 41-ом архетипе .</w:t>
      </w:r>
    </w:p>
    <w:p w14:paraId="506FC5BA" w14:textId="77777777" w:rsidR="00A85607" w:rsidRDefault="00000000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5.Глава Подразделения </w:t>
      </w:r>
      <w:proofErr w:type="spellStart"/>
      <w:r>
        <w:rPr>
          <w:rFonts w:asciiTheme="minorHAnsi" w:hAnsiTheme="minorHAnsi" w:cstheme="minorHAnsi"/>
          <w:sz w:val="22"/>
          <w:szCs w:val="22"/>
        </w:rPr>
        <w:t>Рабдано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Т. информировала  Совет ИВО о необходимости аренды     </w:t>
      </w:r>
    </w:p>
    <w:p w14:paraId="6B015E7D" w14:textId="77777777" w:rsidR="00A85607" w:rsidRDefault="00000000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помещения под офис подразделения.</w:t>
      </w:r>
    </w:p>
    <w:p w14:paraId="2E92CD29" w14:textId="77777777" w:rsidR="00A85607" w:rsidRDefault="00000000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6.Рассмотрели вопрос об увеличении э/п взносов в подразделение ИВДИВО Байкальск    </w:t>
      </w:r>
    </w:p>
    <w:p w14:paraId="50D5592A" w14:textId="77777777" w:rsidR="00A85607" w:rsidRDefault="00000000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с  1000 э/п до 1600 тыс. э/п единиц.     </w:t>
      </w:r>
    </w:p>
    <w:p w14:paraId="23CA6DBC" w14:textId="77777777" w:rsidR="00A85607" w:rsidRDefault="00000000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7.Провели голосование.</w:t>
      </w:r>
    </w:p>
    <w:p w14:paraId="27E09818" w14:textId="77777777" w:rsidR="00A85607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:</w:t>
      </w:r>
    </w:p>
    <w:p w14:paraId="6E379F8A" w14:textId="77777777" w:rsidR="00A85607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1.По итогам  голосования: за увеличение э/п взносов -11 Компетентных ,      </w:t>
      </w:r>
    </w:p>
    <w:p w14:paraId="66F074A1" w14:textId="77777777" w:rsidR="00A85607" w:rsidRDefault="00000000">
      <w:pPr>
        <w:rPr>
          <w:rFonts w:cstheme="minorHAnsi"/>
        </w:rPr>
      </w:pPr>
      <w:r>
        <w:rPr>
          <w:rFonts w:cstheme="minorHAnsi"/>
        </w:rPr>
        <w:t xml:space="preserve">         Против -4 Компетентных, воздержались – 1 Компетентный.     </w:t>
      </w:r>
    </w:p>
    <w:p w14:paraId="31B73C4D" w14:textId="77777777" w:rsidR="00A85607" w:rsidRDefault="00000000">
      <w:pPr>
        <w:rPr>
          <w:rFonts w:cstheme="minorHAnsi"/>
        </w:rPr>
      </w:pPr>
      <w:r>
        <w:rPr>
          <w:rFonts w:cstheme="minorHAnsi"/>
        </w:rPr>
        <w:lastRenderedPageBreak/>
        <w:t xml:space="preserve">          Советом ИВО приняли решение о повышении э/п взноса 1600 э/п единиц с июня месяца.                                                                              </w:t>
      </w:r>
    </w:p>
    <w:p w14:paraId="5D911A75" w14:textId="77777777" w:rsidR="00A85607" w:rsidRDefault="00000000">
      <w:pPr>
        <w:rPr>
          <w:rFonts w:cstheme="minorHAnsi"/>
        </w:rPr>
      </w:pPr>
      <w:r>
        <w:rPr>
          <w:rFonts w:cstheme="minorHAnsi"/>
        </w:rPr>
        <w:t xml:space="preserve">      2. Составление Планов Синтеза организаций по служению каждого. Определён срок-неделя.              </w:t>
      </w:r>
    </w:p>
    <w:p w14:paraId="22B0D518" w14:textId="77777777" w:rsidR="00A85607" w:rsidRDefault="00A85607">
      <w:pPr>
        <w:rPr>
          <w:rFonts w:cstheme="minorHAnsi"/>
        </w:rPr>
      </w:pPr>
    </w:p>
    <w:p w14:paraId="74EBC458" w14:textId="77777777" w:rsidR="00A85607" w:rsidRDefault="00000000">
      <w:pPr>
        <w:rPr>
          <w:rFonts w:cstheme="minorHAnsi"/>
        </w:rPr>
      </w:pPr>
      <w:r>
        <w:rPr>
          <w:rFonts w:cstheme="minorHAnsi"/>
        </w:rPr>
        <w:t xml:space="preserve">      3.Подготовка к стяжанию командного и индивидуального Фа.</w:t>
      </w:r>
    </w:p>
    <w:p w14:paraId="13D860E1" w14:textId="77777777" w:rsidR="00A85607" w:rsidRDefault="00A85607">
      <w:pPr>
        <w:rPr>
          <w:rFonts w:cstheme="minorHAnsi"/>
        </w:rPr>
      </w:pPr>
    </w:p>
    <w:p w14:paraId="6F09436B" w14:textId="77777777" w:rsidR="00A85607" w:rsidRDefault="000000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Составила ИВДИВО- секретарь       Бухарова Г.С.</w:t>
      </w:r>
    </w:p>
    <w:p w14:paraId="516C5C1A" w14:textId="77777777" w:rsidR="00A85607" w:rsidRDefault="00000000">
      <w:pPr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Аватаресса</w:t>
      </w:r>
      <w:proofErr w:type="spellEnd"/>
      <w:r>
        <w:rPr>
          <w:rFonts w:cstheme="minorHAnsi"/>
          <w:bCs/>
          <w:sz w:val="24"/>
          <w:szCs w:val="24"/>
        </w:rPr>
        <w:t xml:space="preserve"> ИВО подразделения ИВДИВО ИВАС Кут Хуми </w:t>
      </w:r>
      <w:proofErr w:type="spellStart"/>
      <w:r>
        <w:rPr>
          <w:rFonts w:cstheme="minorHAnsi"/>
          <w:bCs/>
          <w:sz w:val="24"/>
          <w:szCs w:val="24"/>
        </w:rPr>
        <w:t>Рабдано</w:t>
      </w:r>
      <w:proofErr w:type="spellEnd"/>
      <w:r>
        <w:rPr>
          <w:rFonts w:cstheme="minorHAnsi"/>
          <w:bCs/>
          <w:sz w:val="24"/>
          <w:szCs w:val="24"/>
        </w:rPr>
        <w:t xml:space="preserve"> Т.</w:t>
      </w:r>
    </w:p>
    <w:p w14:paraId="45163194" w14:textId="77777777" w:rsidR="00A85607" w:rsidRDefault="00A85607">
      <w:pPr>
        <w:rPr>
          <w:rFonts w:cstheme="minorHAnsi"/>
          <w:sz w:val="24"/>
          <w:szCs w:val="24"/>
        </w:rPr>
      </w:pPr>
    </w:p>
    <w:sectPr w:rsidR="00A8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4237" w14:textId="77777777" w:rsidR="00351AEB" w:rsidRDefault="00351AEB">
      <w:pPr>
        <w:spacing w:line="240" w:lineRule="auto"/>
      </w:pPr>
      <w:r>
        <w:separator/>
      </w:r>
    </w:p>
  </w:endnote>
  <w:endnote w:type="continuationSeparator" w:id="0">
    <w:p w14:paraId="70143CE8" w14:textId="77777777" w:rsidR="00351AEB" w:rsidRDefault="00351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9B59" w14:textId="77777777" w:rsidR="00351AEB" w:rsidRDefault="00351AEB">
      <w:pPr>
        <w:spacing w:after="0"/>
      </w:pPr>
      <w:r>
        <w:separator/>
      </w:r>
    </w:p>
  </w:footnote>
  <w:footnote w:type="continuationSeparator" w:id="0">
    <w:p w14:paraId="2DB0E4C5" w14:textId="77777777" w:rsidR="00351AEB" w:rsidRDefault="00351A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5D"/>
    <w:rsid w:val="000264EC"/>
    <w:rsid w:val="00027075"/>
    <w:rsid w:val="00122A29"/>
    <w:rsid w:val="00183EF4"/>
    <w:rsid w:val="001F0625"/>
    <w:rsid w:val="00246F36"/>
    <w:rsid w:val="00351AEB"/>
    <w:rsid w:val="00517939"/>
    <w:rsid w:val="00651703"/>
    <w:rsid w:val="006C67DD"/>
    <w:rsid w:val="00815136"/>
    <w:rsid w:val="008C4B7E"/>
    <w:rsid w:val="008E0FA2"/>
    <w:rsid w:val="00910E69"/>
    <w:rsid w:val="00911E8C"/>
    <w:rsid w:val="00966467"/>
    <w:rsid w:val="00A17085"/>
    <w:rsid w:val="00A80113"/>
    <w:rsid w:val="00A85607"/>
    <w:rsid w:val="00C752B8"/>
    <w:rsid w:val="00CC734E"/>
    <w:rsid w:val="00D52514"/>
    <w:rsid w:val="00DE221A"/>
    <w:rsid w:val="00E4387A"/>
    <w:rsid w:val="00E57B5D"/>
    <w:rsid w:val="00E8195D"/>
    <w:rsid w:val="00EF17E9"/>
    <w:rsid w:val="00F528B4"/>
    <w:rsid w:val="4290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10E4"/>
  <w15:docId w15:val="{3D9DA0CA-75F9-4693-9C11-DF33D6E0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pPr>
      <w:suppressAutoHyphens/>
    </w:pPr>
    <w:rPr>
      <w:rFonts w:ascii="Times New Roman" w:eastAsia="Arial Unicode MS" w:hAnsi="Times New Roman" w:cs="Arial Unicode MS"/>
      <w:color w:val="000000"/>
      <w:kern w:val="2"/>
      <w:sz w:val="24"/>
      <w:szCs w:val="24"/>
      <w14:ligatures w14:val="standardContextual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08E0-3199-409B-ADDA-25B39D9F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 Бухарова</dc:creator>
  <cp:lastModifiedBy>Гал Бухарова</cp:lastModifiedBy>
  <cp:revision>5</cp:revision>
  <dcterms:created xsi:type="dcterms:W3CDTF">2023-05-30T17:56:00Z</dcterms:created>
  <dcterms:modified xsi:type="dcterms:W3CDTF">2023-11-29T10:47:00Z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A6CBE7F7732744A59899A70F4C94675B</vt:lpwstr>
  </property>
</Properties>
</file>